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14A0D8B9"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C84C29" w:rsidRPr="00C84C29">
              <w:rPr>
                <w:rFonts w:eastAsia="Calibri"/>
                <w:color w:val="000000" w:themeColor="text1"/>
                <w:spacing w:val="-4"/>
                <w:sz w:val="28"/>
                <w:szCs w:val="28"/>
              </w:rPr>
              <w:t xml:space="preserve">1.602.745.215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1BE2C02D" w14:textId="77777777" w:rsidR="00C84C29"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EFBE971" w14:textId="48526468" w:rsidR="00127F9A" w:rsidRPr="00D244A1" w:rsidRDefault="00127F9A" w:rsidP="0062023A">
            <w:pPr>
              <w:rPr>
                <w:rFonts w:eastAsia="Calibri"/>
                <w:color w:val="000000" w:themeColor="text1"/>
                <w:spacing w:val="-4"/>
                <w:sz w:val="28"/>
                <w:szCs w:val="28"/>
              </w:rPr>
            </w:pPr>
          </w:p>
          <w:p w14:paraId="1100CF43" w14:textId="0B0D7987" w:rsidR="001476F4" w:rsidRPr="00D244A1" w:rsidRDefault="001476F4" w:rsidP="0062023A">
            <w:pPr>
              <w:rPr>
                <w:rFonts w:eastAsia="Calibri"/>
                <w:color w:val="000000" w:themeColor="text1"/>
                <w:spacing w:val="-4"/>
                <w:sz w:val="28"/>
                <w:szCs w:val="28"/>
              </w:rPr>
            </w:pP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41512222"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w:t>
            </w:r>
            <w:r w:rsidRPr="00655CEC">
              <w:rPr>
                <w:color w:val="000000" w:themeColor="text1"/>
                <w:sz w:val="28"/>
                <w:szCs w:val="28"/>
              </w:rPr>
              <w:lastRenderedPageBreak/>
              <w:t xml:space="preserve">đáp ứng yêu về cầu nguồn lực tài chính thực hiện gói thầu với giá trị là </w:t>
            </w:r>
            <w:r w:rsidR="00C84C29" w:rsidRPr="00C84C29">
              <w:rPr>
                <w:rFonts w:eastAsia="Calibri"/>
                <w:color w:val="000000" w:themeColor="text1"/>
                <w:spacing w:val="-4"/>
                <w:sz w:val="28"/>
                <w:szCs w:val="28"/>
              </w:rPr>
              <w:t xml:space="preserve">346.192.967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2849FA5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C84C29" w:rsidRPr="00C84C29">
              <w:rPr>
                <w:rFonts w:eastAsia="Calibri"/>
                <w:color w:val="000000" w:themeColor="text1"/>
                <w:spacing w:val="-4"/>
                <w:sz w:val="28"/>
                <w:szCs w:val="28"/>
              </w:rPr>
              <w:t xml:space="preserve">346.192.967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636AE15F"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5D461B" w:rsidRPr="00C84C29">
              <w:rPr>
                <w:rFonts w:eastAsia="Calibri"/>
                <w:color w:val="000000" w:themeColor="text1"/>
                <w:spacing w:val="-4"/>
                <w:sz w:val="28"/>
                <w:szCs w:val="28"/>
              </w:rPr>
              <w:t xml:space="preserve">576.988.278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5D461B" w:rsidRPr="00C84C29">
              <w:rPr>
                <w:rFonts w:eastAsia="Calibri"/>
                <w:color w:val="000000" w:themeColor="text1"/>
                <w:spacing w:val="-4"/>
                <w:sz w:val="28"/>
                <w:szCs w:val="28"/>
              </w:rPr>
              <w:t xml:space="preserve">1.153.976.555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93527" w14:textId="77777777" w:rsidR="00B2032C" w:rsidRDefault="00B2032C">
      <w:r>
        <w:separator/>
      </w:r>
    </w:p>
  </w:endnote>
  <w:endnote w:type="continuationSeparator" w:id="0">
    <w:p w14:paraId="01D3F679" w14:textId="77777777" w:rsidR="00B2032C" w:rsidRDefault="00B2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B985" w14:textId="77777777" w:rsidR="00B2032C" w:rsidRDefault="00B2032C">
      <w:r>
        <w:separator/>
      </w:r>
    </w:p>
  </w:footnote>
  <w:footnote w:type="continuationSeparator" w:id="0">
    <w:p w14:paraId="25DCB32F" w14:textId="77777777" w:rsidR="00B2032C" w:rsidRDefault="00B2032C">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7F9A"/>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06F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61B"/>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4E6B"/>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032C"/>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29"/>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08EE"/>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86555">
      <w:bodyDiv w:val="1"/>
      <w:marLeft w:val="0"/>
      <w:marRight w:val="0"/>
      <w:marTop w:val="0"/>
      <w:marBottom w:val="0"/>
      <w:divBdr>
        <w:top w:val="none" w:sz="0" w:space="0" w:color="auto"/>
        <w:left w:val="none" w:sz="0" w:space="0" w:color="auto"/>
        <w:bottom w:val="none" w:sz="0" w:space="0" w:color="auto"/>
        <w:right w:val="none" w:sz="0" w:space="0" w:color="auto"/>
      </w:divBdr>
    </w:div>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418552157">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21</Pages>
  <Words>5728</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240</cp:revision>
  <cp:lastPrinted>2022-10-18T03:36:00Z</cp:lastPrinted>
  <dcterms:created xsi:type="dcterms:W3CDTF">2022-06-06T07:12:00Z</dcterms:created>
  <dcterms:modified xsi:type="dcterms:W3CDTF">2025-07-23T02:43:00Z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